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1A5" w:rsidRPr="00C85AF0" w:rsidRDefault="002173E4" w:rsidP="00EE720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</w:r>
      <w:r w:rsidR="00CF7B51" w:rsidRPr="00C85AF0">
        <w:rPr>
          <w:rFonts w:ascii="Times New Roman" w:hAnsi="Times New Roman"/>
          <w:b/>
          <w:sz w:val="28"/>
          <w:szCs w:val="28"/>
        </w:rPr>
        <w:t>Announcing</w:t>
      </w:r>
    </w:p>
    <w:p w:rsidR="00CF7B51" w:rsidRPr="00C85AF0" w:rsidRDefault="00CF7B51" w:rsidP="00EE720B">
      <w:pPr>
        <w:jc w:val="center"/>
        <w:rPr>
          <w:rFonts w:ascii="Times New Roman" w:hAnsi="Times New Roman"/>
          <w:b/>
          <w:sz w:val="28"/>
          <w:szCs w:val="28"/>
        </w:rPr>
      </w:pPr>
      <w:r w:rsidRPr="00C85AF0">
        <w:rPr>
          <w:rFonts w:ascii="Times New Roman" w:hAnsi="Times New Roman"/>
          <w:b/>
          <w:sz w:val="28"/>
          <w:szCs w:val="28"/>
        </w:rPr>
        <w:t>Exhibitors, Demonstrations, Workshops</w:t>
      </w:r>
    </w:p>
    <w:p w:rsidR="00EE720B" w:rsidRPr="00C85AF0" w:rsidRDefault="00CF7B51" w:rsidP="00EE720B">
      <w:pPr>
        <w:jc w:val="center"/>
        <w:rPr>
          <w:rFonts w:ascii="Times New Roman" w:hAnsi="Times New Roman"/>
          <w:b/>
          <w:sz w:val="28"/>
          <w:szCs w:val="28"/>
        </w:rPr>
      </w:pPr>
      <w:r w:rsidRPr="00C85AF0">
        <w:rPr>
          <w:rFonts w:ascii="Times New Roman" w:hAnsi="Times New Roman"/>
          <w:b/>
          <w:sz w:val="28"/>
          <w:szCs w:val="28"/>
        </w:rPr>
        <w:t xml:space="preserve">Benicia </w:t>
      </w:r>
      <w:proofErr w:type="spellStart"/>
      <w:r w:rsidRPr="00C85AF0">
        <w:rPr>
          <w:rFonts w:ascii="Times New Roman" w:hAnsi="Times New Roman"/>
          <w:b/>
          <w:sz w:val="28"/>
          <w:szCs w:val="28"/>
        </w:rPr>
        <w:t>CleanTech</w:t>
      </w:r>
      <w:proofErr w:type="spellEnd"/>
      <w:r w:rsidRPr="00C85AF0">
        <w:rPr>
          <w:rFonts w:ascii="Times New Roman" w:hAnsi="Times New Roman"/>
          <w:b/>
          <w:sz w:val="28"/>
          <w:szCs w:val="28"/>
        </w:rPr>
        <w:t xml:space="preserve"> Expo 2013</w:t>
      </w:r>
    </w:p>
    <w:p w:rsidR="00CF7B51" w:rsidRPr="00C85AF0" w:rsidRDefault="00CF7B51" w:rsidP="00EE720B">
      <w:pPr>
        <w:jc w:val="center"/>
        <w:rPr>
          <w:rFonts w:ascii="Times New Roman" w:hAnsi="Times New Roman"/>
          <w:b/>
          <w:sz w:val="28"/>
          <w:szCs w:val="28"/>
        </w:rPr>
      </w:pPr>
      <w:r w:rsidRPr="00C85AF0">
        <w:rPr>
          <w:rFonts w:ascii="Times New Roman" w:hAnsi="Times New Roman"/>
          <w:b/>
          <w:sz w:val="28"/>
          <w:szCs w:val="28"/>
        </w:rPr>
        <w:t>Clock Tower, Benicia, CA – October 18, 19, 2013</w:t>
      </w:r>
    </w:p>
    <w:p w:rsidR="00EE720B" w:rsidRPr="00C85AF0" w:rsidRDefault="00EE720B" w:rsidP="00EE720B">
      <w:pPr>
        <w:rPr>
          <w:rFonts w:ascii="Times New Roman" w:hAnsi="Times New Roman"/>
        </w:rPr>
      </w:pPr>
    </w:p>
    <w:p w:rsidR="00CF7B51" w:rsidRPr="00C85AF0" w:rsidRDefault="00CF7B51" w:rsidP="00962244">
      <w:pPr>
        <w:rPr>
          <w:rFonts w:ascii="Times New Roman" w:hAnsi="Times New Roman"/>
        </w:rPr>
      </w:pPr>
      <w:r w:rsidRPr="00C85AF0">
        <w:rPr>
          <w:rFonts w:ascii="Times New Roman" w:hAnsi="Times New Roman"/>
        </w:rPr>
        <w:t>Catching a ride on one of three sources of Cl</w:t>
      </w:r>
      <w:r w:rsidR="00C407D9" w:rsidRPr="00C85AF0">
        <w:rPr>
          <w:rFonts w:ascii="Times New Roman" w:hAnsi="Times New Roman"/>
        </w:rPr>
        <w:t>ean Transportation will be easy and fun</w:t>
      </w:r>
      <w:r w:rsidRPr="00C85AF0">
        <w:rPr>
          <w:rFonts w:ascii="Times New Roman" w:hAnsi="Times New Roman"/>
        </w:rPr>
        <w:t xml:space="preserve"> during this year’s Benicia </w:t>
      </w:r>
      <w:proofErr w:type="spellStart"/>
      <w:r w:rsidRPr="00C85AF0">
        <w:rPr>
          <w:rFonts w:ascii="Times New Roman" w:hAnsi="Times New Roman"/>
        </w:rPr>
        <w:t>CleanTech</w:t>
      </w:r>
      <w:proofErr w:type="spellEnd"/>
      <w:r w:rsidRPr="00C85AF0">
        <w:rPr>
          <w:rFonts w:ascii="Times New Roman" w:hAnsi="Times New Roman"/>
        </w:rPr>
        <w:t xml:space="preserve"> Expo</w:t>
      </w:r>
      <w:r w:rsidR="00962244">
        <w:rPr>
          <w:rFonts w:ascii="Times New Roman" w:hAnsi="Times New Roman"/>
        </w:rPr>
        <w:t>.</w:t>
      </w:r>
      <w:r w:rsidRPr="00C85AF0">
        <w:rPr>
          <w:rFonts w:ascii="Times New Roman" w:hAnsi="Times New Roman"/>
        </w:rPr>
        <w:t xml:space="preserve">  Three confirmed electric car dealers </w:t>
      </w:r>
      <w:proofErr w:type="gramStart"/>
      <w:r w:rsidR="00962244" w:rsidRPr="00C85AF0">
        <w:rPr>
          <w:rFonts w:ascii="Times New Roman" w:hAnsi="Times New Roman"/>
        </w:rPr>
        <w:t>will</w:t>
      </w:r>
      <w:proofErr w:type="gramEnd"/>
      <w:r w:rsidR="00962244" w:rsidRPr="00C85AF0">
        <w:rPr>
          <w:rFonts w:ascii="Times New Roman" w:hAnsi="Times New Roman"/>
        </w:rPr>
        <w:t xml:space="preserve"> have </w:t>
      </w:r>
      <w:r w:rsidR="00962244">
        <w:rPr>
          <w:rFonts w:ascii="Times New Roman" w:hAnsi="Times New Roman"/>
        </w:rPr>
        <w:t xml:space="preserve">demo </w:t>
      </w:r>
      <w:r w:rsidR="00962244" w:rsidRPr="00C85AF0">
        <w:rPr>
          <w:rFonts w:ascii="Times New Roman" w:hAnsi="Times New Roman"/>
        </w:rPr>
        <w:t>cars for test rides</w:t>
      </w:r>
      <w:r w:rsidR="00962244">
        <w:rPr>
          <w:rFonts w:ascii="Times New Roman" w:hAnsi="Times New Roman"/>
        </w:rPr>
        <w:t>:</w:t>
      </w:r>
      <w:r w:rsidR="00962244" w:rsidRPr="00C85AF0">
        <w:rPr>
          <w:rFonts w:ascii="Times New Roman" w:hAnsi="Times New Roman"/>
        </w:rPr>
        <w:t xml:space="preserve"> Chevrolet</w:t>
      </w:r>
      <w:r w:rsidR="002A4E28">
        <w:rPr>
          <w:rFonts w:ascii="Times New Roman" w:hAnsi="Times New Roman"/>
        </w:rPr>
        <w:t xml:space="preserve"> (Volt)</w:t>
      </w:r>
      <w:r w:rsidR="00962244" w:rsidRPr="00C85AF0">
        <w:rPr>
          <w:rFonts w:ascii="Times New Roman" w:hAnsi="Times New Roman"/>
        </w:rPr>
        <w:t xml:space="preserve">, Nissan </w:t>
      </w:r>
      <w:r w:rsidR="002A4E28">
        <w:rPr>
          <w:rFonts w:ascii="Times New Roman" w:hAnsi="Times New Roman"/>
        </w:rPr>
        <w:t xml:space="preserve">(Leaf) </w:t>
      </w:r>
      <w:r w:rsidR="00962244" w:rsidRPr="00C85AF0">
        <w:rPr>
          <w:rFonts w:ascii="Times New Roman" w:hAnsi="Times New Roman"/>
        </w:rPr>
        <w:t>and Toyota</w:t>
      </w:r>
      <w:r w:rsidR="002A4E28">
        <w:rPr>
          <w:rFonts w:ascii="Times New Roman" w:hAnsi="Times New Roman"/>
        </w:rPr>
        <w:t xml:space="preserve"> (</w:t>
      </w:r>
      <w:proofErr w:type="spellStart"/>
      <w:r w:rsidR="002A4E28">
        <w:rPr>
          <w:rFonts w:ascii="Times New Roman" w:hAnsi="Times New Roman"/>
        </w:rPr>
        <w:t>Prius</w:t>
      </w:r>
      <w:proofErr w:type="spellEnd"/>
      <w:r w:rsidR="002A4E28">
        <w:rPr>
          <w:rFonts w:ascii="Times New Roman" w:hAnsi="Times New Roman"/>
        </w:rPr>
        <w:t xml:space="preserve"> Plug-in)</w:t>
      </w:r>
      <w:r w:rsidR="00962244">
        <w:rPr>
          <w:rFonts w:ascii="Times New Roman" w:hAnsi="Times New Roman"/>
        </w:rPr>
        <w:t>.  O</w:t>
      </w:r>
      <w:r w:rsidR="005C54D3" w:rsidRPr="00C85AF0">
        <w:rPr>
          <w:rFonts w:ascii="Times New Roman" w:hAnsi="Times New Roman"/>
        </w:rPr>
        <w:t xml:space="preserve">ne conventional and </w:t>
      </w:r>
      <w:r w:rsidRPr="00C85AF0">
        <w:rPr>
          <w:rFonts w:ascii="Times New Roman" w:hAnsi="Times New Roman"/>
        </w:rPr>
        <w:t>four electric bicycle dealers</w:t>
      </w:r>
      <w:r w:rsidR="002A4E28">
        <w:rPr>
          <w:rFonts w:ascii="Times New Roman" w:hAnsi="Times New Roman"/>
        </w:rPr>
        <w:t xml:space="preserve"> will also offer test rides:</w:t>
      </w:r>
      <w:r w:rsidRPr="00C85AF0">
        <w:rPr>
          <w:rFonts w:ascii="Times New Roman" w:hAnsi="Times New Roman"/>
        </w:rPr>
        <w:t xml:space="preserve"> California e-bik</w:t>
      </w:r>
      <w:r w:rsidR="005C54D3" w:rsidRPr="00C85AF0">
        <w:rPr>
          <w:rFonts w:ascii="Times New Roman" w:hAnsi="Times New Roman"/>
        </w:rPr>
        <w:t xml:space="preserve">es, E-Bike Solutions, New Wheel, </w:t>
      </w:r>
      <w:bookmarkStart w:id="0" w:name="_GoBack"/>
      <w:bookmarkEnd w:id="0"/>
      <w:r w:rsidRPr="00C85AF0">
        <w:rPr>
          <w:rFonts w:ascii="Times New Roman" w:hAnsi="Times New Roman"/>
        </w:rPr>
        <w:t>Yuba Bikes</w:t>
      </w:r>
      <w:r w:rsidR="005C54D3" w:rsidRPr="00C85AF0">
        <w:rPr>
          <w:rFonts w:ascii="Times New Roman" w:hAnsi="Times New Roman"/>
        </w:rPr>
        <w:t xml:space="preserve"> and Wheels in Motion</w:t>
      </w:r>
      <w:r w:rsidR="002A4E28">
        <w:rPr>
          <w:rFonts w:ascii="Times New Roman" w:hAnsi="Times New Roman"/>
        </w:rPr>
        <w:t>.</w:t>
      </w:r>
      <w:r w:rsidR="00EE720B" w:rsidRPr="00C85AF0">
        <w:rPr>
          <w:rFonts w:ascii="Times New Roman" w:hAnsi="Times New Roman"/>
        </w:rPr>
        <w:t xml:space="preserve">  </w:t>
      </w:r>
      <w:proofErr w:type="spellStart"/>
      <w:r w:rsidR="00EE720B" w:rsidRPr="00C85AF0">
        <w:rPr>
          <w:rFonts w:ascii="Times New Roman" w:hAnsi="Times New Roman"/>
        </w:rPr>
        <w:t>SolTrans</w:t>
      </w:r>
      <w:proofErr w:type="spellEnd"/>
      <w:r w:rsidRPr="00C85AF0">
        <w:rPr>
          <w:rFonts w:ascii="Times New Roman" w:hAnsi="Times New Roman"/>
        </w:rPr>
        <w:t xml:space="preserve"> will provide a clean transportation alternative</w:t>
      </w:r>
      <w:r w:rsidR="00C407D9" w:rsidRPr="00C85AF0">
        <w:rPr>
          <w:rFonts w:ascii="Times New Roman" w:hAnsi="Times New Roman"/>
        </w:rPr>
        <w:t xml:space="preserve"> energy</w:t>
      </w:r>
      <w:r w:rsidRPr="00C85AF0">
        <w:rPr>
          <w:rFonts w:ascii="Times New Roman" w:hAnsi="Times New Roman"/>
        </w:rPr>
        <w:t xml:space="preserve"> bus that will bring Expo visitors to and from Benicia’s Historical Museum and Arts Benicia Gallery.</w:t>
      </w:r>
    </w:p>
    <w:p w:rsidR="00CF7B51" w:rsidRPr="00C85AF0" w:rsidRDefault="00CF7B51" w:rsidP="00EE720B">
      <w:pPr>
        <w:rPr>
          <w:rFonts w:ascii="Times New Roman" w:hAnsi="Times New Roman"/>
        </w:rPr>
      </w:pPr>
    </w:p>
    <w:p w:rsidR="00CF7B51" w:rsidRPr="00C85AF0" w:rsidRDefault="00CF7B51" w:rsidP="00EE720B">
      <w:pPr>
        <w:rPr>
          <w:rFonts w:ascii="Times New Roman" w:hAnsi="Times New Roman"/>
        </w:rPr>
      </w:pPr>
      <w:r w:rsidRPr="00C85AF0">
        <w:rPr>
          <w:rFonts w:ascii="Times New Roman" w:hAnsi="Times New Roman"/>
        </w:rPr>
        <w:t xml:space="preserve">A free </w:t>
      </w:r>
      <w:r w:rsidR="00EE720B" w:rsidRPr="00C85AF0">
        <w:rPr>
          <w:rFonts w:ascii="Times New Roman" w:hAnsi="Times New Roman"/>
        </w:rPr>
        <w:t xml:space="preserve">daily </w:t>
      </w:r>
      <w:r w:rsidRPr="00C85AF0">
        <w:rPr>
          <w:rFonts w:ascii="Times New Roman" w:hAnsi="Times New Roman"/>
        </w:rPr>
        <w:t xml:space="preserve">drawing will provide a lucky Expo visitor with an </w:t>
      </w:r>
      <w:proofErr w:type="spellStart"/>
      <w:r w:rsidRPr="00C85AF0">
        <w:rPr>
          <w:rFonts w:ascii="Times New Roman" w:hAnsi="Times New Roman"/>
        </w:rPr>
        <w:t>iPad</w:t>
      </w:r>
      <w:proofErr w:type="spellEnd"/>
      <w:r w:rsidRPr="00C85AF0">
        <w:rPr>
          <w:rFonts w:ascii="Times New Roman" w:hAnsi="Times New Roman"/>
        </w:rPr>
        <w:t xml:space="preserve"> Mini </w:t>
      </w:r>
      <w:r w:rsidR="00EE720B" w:rsidRPr="00C85AF0">
        <w:rPr>
          <w:rFonts w:ascii="Times New Roman" w:hAnsi="Times New Roman"/>
        </w:rPr>
        <w:t xml:space="preserve">on </w:t>
      </w:r>
      <w:proofErr w:type="gramStart"/>
      <w:r w:rsidR="00EE720B" w:rsidRPr="00C85AF0">
        <w:rPr>
          <w:rFonts w:ascii="Times New Roman" w:hAnsi="Times New Roman"/>
        </w:rPr>
        <w:t>Friday,</w:t>
      </w:r>
      <w:proofErr w:type="gramEnd"/>
      <w:r w:rsidR="00EE720B" w:rsidRPr="00C85AF0">
        <w:rPr>
          <w:rFonts w:ascii="Times New Roman" w:hAnsi="Times New Roman"/>
        </w:rPr>
        <w:t xml:space="preserve"> </w:t>
      </w:r>
      <w:r w:rsidRPr="00C85AF0">
        <w:rPr>
          <w:rFonts w:ascii="Times New Roman" w:hAnsi="Times New Roman"/>
        </w:rPr>
        <w:t>and on Saturday with a</w:t>
      </w:r>
      <w:r w:rsidR="002A4E28">
        <w:rPr>
          <w:rFonts w:ascii="Times New Roman" w:hAnsi="Times New Roman"/>
        </w:rPr>
        <w:t>n e-bike valued at</w:t>
      </w:r>
      <w:r w:rsidRPr="00C85AF0">
        <w:rPr>
          <w:rFonts w:ascii="Times New Roman" w:hAnsi="Times New Roman"/>
        </w:rPr>
        <w:t xml:space="preserve"> $2,000.  </w:t>
      </w:r>
      <w:proofErr w:type="gramStart"/>
      <w:r w:rsidRPr="00C85AF0">
        <w:rPr>
          <w:rFonts w:ascii="Times New Roman" w:hAnsi="Times New Roman"/>
        </w:rPr>
        <w:t>A hands</w:t>
      </w:r>
      <w:proofErr w:type="gramEnd"/>
      <w:r w:rsidRPr="00C85AF0">
        <w:rPr>
          <w:rFonts w:ascii="Times New Roman" w:hAnsi="Times New Roman"/>
        </w:rPr>
        <w:t xml:space="preserve"> on </w:t>
      </w:r>
      <w:r w:rsidR="0084603E" w:rsidRPr="00C85AF0">
        <w:rPr>
          <w:rFonts w:ascii="Times New Roman" w:hAnsi="Times New Roman"/>
        </w:rPr>
        <w:t>“</w:t>
      </w:r>
      <w:r w:rsidRPr="00C85AF0">
        <w:rPr>
          <w:rFonts w:ascii="Times New Roman" w:hAnsi="Times New Roman"/>
        </w:rPr>
        <w:t>mini</w:t>
      </w:r>
      <w:r w:rsidR="0084603E" w:rsidRPr="00C85AF0">
        <w:rPr>
          <w:rFonts w:ascii="Times New Roman" w:hAnsi="Times New Roman"/>
        </w:rPr>
        <w:t>”</w:t>
      </w:r>
      <w:r w:rsidR="00C407D9" w:rsidRPr="00C85AF0">
        <w:rPr>
          <w:rFonts w:ascii="Times New Roman" w:hAnsi="Times New Roman"/>
        </w:rPr>
        <w:t xml:space="preserve"> Innovation Center demonstrating</w:t>
      </w:r>
      <w:r w:rsidRPr="00C85AF0">
        <w:rPr>
          <w:rFonts w:ascii="Times New Roman" w:hAnsi="Times New Roman"/>
        </w:rPr>
        <w:t xml:space="preserve"> 3D printing and a </w:t>
      </w:r>
      <w:r w:rsidR="00EE720B" w:rsidRPr="00C85AF0">
        <w:rPr>
          <w:rFonts w:ascii="Times New Roman" w:hAnsi="Times New Roman"/>
        </w:rPr>
        <w:t>“</w:t>
      </w:r>
      <w:r w:rsidRPr="00C85AF0">
        <w:rPr>
          <w:rFonts w:ascii="Times New Roman" w:hAnsi="Times New Roman"/>
          <w:i/>
        </w:rPr>
        <w:t>makers space</w:t>
      </w:r>
      <w:r w:rsidR="00EE720B" w:rsidRPr="00C85AF0">
        <w:rPr>
          <w:rFonts w:ascii="Times New Roman" w:hAnsi="Times New Roman"/>
          <w:i/>
        </w:rPr>
        <w:t>”</w:t>
      </w:r>
      <w:r w:rsidRPr="00C85AF0">
        <w:rPr>
          <w:rFonts w:ascii="Times New Roman" w:hAnsi="Times New Roman"/>
        </w:rPr>
        <w:t xml:space="preserve"> </w:t>
      </w:r>
      <w:r w:rsidR="00C407D9" w:rsidRPr="00C85AF0">
        <w:rPr>
          <w:rFonts w:ascii="Times New Roman" w:hAnsi="Times New Roman"/>
        </w:rPr>
        <w:t>will be offered to</w:t>
      </w:r>
      <w:r w:rsidRPr="00C85AF0">
        <w:rPr>
          <w:rFonts w:ascii="Times New Roman" w:hAnsi="Times New Roman"/>
        </w:rPr>
        <w:t xml:space="preserve"> visitors of all ages</w:t>
      </w:r>
      <w:r w:rsidR="002A4E28">
        <w:rPr>
          <w:rFonts w:ascii="Times New Roman" w:hAnsi="Times New Roman"/>
        </w:rPr>
        <w:t>.</w:t>
      </w:r>
      <w:r w:rsidRPr="00C85AF0">
        <w:rPr>
          <w:rFonts w:ascii="Times New Roman" w:hAnsi="Times New Roman"/>
        </w:rPr>
        <w:t xml:space="preserve"> </w:t>
      </w:r>
      <w:r w:rsidR="002A4E28">
        <w:rPr>
          <w:rFonts w:ascii="Times New Roman" w:hAnsi="Times New Roman"/>
        </w:rPr>
        <w:t xml:space="preserve"> W</w:t>
      </w:r>
      <w:r w:rsidR="0084603E" w:rsidRPr="00C85AF0">
        <w:rPr>
          <w:rFonts w:ascii="Times New Roman" w:hAnsi="Times New Roman"/>
        </w:rPr>
        <w:t xml:space="preserve">orkshops on a variety of Clean Technology topics </w:t>
      </w:r>
      <w:proofErr w:type="gramStart"/>
      <w:r w:rsidR="0084603E" w:rsidRPr="00C85AF0">
        <w:rPr>
          <w:rFonts w:ascii="Times New Roman" w:hAnsi="Times New Roman"/>
        </w:rPr>
        <w:t>will be provided</w:t>
      </w:r>
      <w:proofErr w:type="gramEnd"/>
      <w:r w:rsidR="0084603E" w:rsidRPr="00C85AF0">
        <w:rPr>
          <w:rFonts w:ascii="Times New Roman" w:hAnsi="Times New Roman"/>
        </w:rPr>
        <w:t xml:space="preserve"> on the half hour from presenters representing </w:t>
      </w:r>
      <w:proofErr w:type="spellStart"/>
      <w:r w:rsidR="0084603E" w:rsidRPr="00C85AF0">
        <w:rPr>
          <w:rFonts w:ascii="Times New Roman" w:hAnsi="Times New Roman"/>
        </w:rPr>
        <w:t>BioClean</w:t>
      </w:r>
      <w:proofErr w:type="spellEnd"/>
      <w:r w:rsidR="0084603E" w:rsidRPr="00C85AF0">
        <w:rPr>
          <w:rFonts w:ascii="Times New Roman" w:hAnsi="Times New Roman"/>
        </w:rPr>
        <w:t>, Sonoma State University’s Center for</w:t>
      </w:r>
      <w:r w:rsidR="003415A8" w:rsidRPr="00C85AF0">
        <w:rPr>
          <w:rFonts w:ascii="Times New Roman" w:hAnsi="Times New Roman"/>
        </w:rPr>
        <w:t xml:space="preserve"> Sustainable Communities, </w:t>
      </w:r>
      <w:proofErr w:type="spellStart"/>
      <w:r w:rsidR="003415A8" w:rsidRPr="00C85AF0">
        <w:rPr>
          <w:rFonts w:ascii="Times New Roman" w:hAnsi="Times New Roman"/>
        </w:rPr>
        <w:t>WattzO</w:t>
      </w:r>
      <w:r w:rsidR="00E72716">
        <w:rPr>
          <w:rFonts w:ascii="Times New Roman" w:hAnsi="Times New Roman"/>
        </w:rPr>
        <w:t>n</w:t>
      </w:r>
      <w:proofErr w:type="spellEnd"/>
      <w:r w:rsidR="0084603E" w:rsidRPr="00C85AF0">
        <w:rPr>
          <w:rFonts w:ascii="Times New Roman" w:hAnsi="Times New Roman"/>
        </w:rPr>
        <w:t xml:space="preserve">, California </w:t>
      </w:r>
      <w:r w:rsidR="003415A8" w:rsidRPr="00C85AF0">
        <w:rPr>
          <w:rFonts w:ascii="Times New Roman" w:hAnsi="Times New Roman"/>
        </w:rPr>
        <w:t>Eb</w:t>
      </w:r>
      <w:r w:rsidR="00CB7A60" w:rsidRPr="00C85AF0">
        <w:rPr>
          <w:rFonts w:ascii="Times New Roman" w:hAnsi="Times New Roman"/>
        </w:rPr>
        <w:t>ike</w:t>
      </w:r>
      <w:r w:rsidR="0084603E" w:rsidRPr="00C85AF0">
        <w:rPr>
          <w:rFonts w:ascii="Times New Roman" w:hAnsi="Times New Roman"/>
        </w:rPr>
        <w:t>, Republic Services and others.</w:t>
      </w:r>
    </w:p>
    <w:p w:rsidR="0084603E" w:rsidRPr="00C85AF0" w:rsidRDefault="0084603E" w:rsidP="00EE720B">
      <w:pPr>
        <w:rPr>
          <w:rFonts w:ascii="Times New Roman" w:hAnsi="Times New Roman"/>
        </w:rPr>
      </w:pPr>
    </w:p>
    <w:p w:rsidR="0084603E" w:rsidRPr="00C85AF0" w:rsidRDefault="002A4E28" w:rsidP="00EE720B">
      <w:pPr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84603E" w:rsidRPr="00C85AF0">
        <w:rPr>
          <w:rFonts w:ascii="Times New Roman" w:hAnsi="Times New Roman"/>
        </w:rPr>
        <w:t>xhibitors</w:t>
      </w:r>
      <w:r>
        <w:rPr>
          <w:rFonts w:ascii="Times New Roman" w:hAnsi="Times New Roman"/>
        </w:rPr>
        <w:t xml:space="preserve"> will offer </w:t>
      </w:r>
      <w:r w:rsidR="0084603E" w:rsidRPr="00C85AF0">
        <w:rPr>
          <w:rFonts w:ascii="Times New Roman" w:hAnsi="Times New Roman"/>
        </w:rPr>
        <w:t xml:space="preserve">visitors a comprehensive </w:t>
      </w:r>
      <w:r w:rsidR="0041476B" w:rsidRPr="00C85AF0">
        <w:rPr>
          <w:rFonts w:ascii="Times New Roman" w:hAnsi="Times New Roman"/>
        </w:rPr>
        <w:t xml:space="preserve">overview </w:t>
      </w:r>
      <w:r w:rsidR="0084603E" w:rsidRPr="00C85AF0">
        <w:rPr>
          <w:rFonts w:ascii="Times New Roman" w:hAnsi="Times New Roman"/>
        </w:rPr>
        <w:t>of maturing and emerging Clean Technology enterprises</w:t>
      </w:r>
      <w:r w:rsidR="0041476B" w:rsidRPr="00C85AF0">
        <w:rPr>
          <w:rFonts w:ascii="Times New Roman" w:hAnsi="Times New Roman"/>
        </w:rPr>
        <w:t xml:space="preserve"> f</w:t>
      </w:r>
      <w:r w:rsidR="006D53F9" w:rsidRPr="00C85AF0">
        <w:rPr>
          <w:rFonts w:ascii="Times New Roman" w:hAnsi="Times New Roman"/>
        </w:rPr>
        <w:t>or</w:t>
      </w:r>
      <w:r>
        <w:rPr>
          <w:rFonts w:ascii="Times New Roman" w:hAnsi="Times New Roman"/>
        </w:rPr>
        <w:t xml:space="preserve"> cleaner</w:t>
      </w:r>
      <w:r w:rsidR="0041476B" w:rsidRPr="00C85AF0">
        <w:rPr>
          <w:rFonts w:ascii="Times New Roman" w:hAnsi="Times New Roman"/>
        </w:rPr>
        <w:t xml:space="preserve"> agriculture, buildings, transportation, manufacturing</w:t>
      </w:r>
      <w:r w:rsidR="006D53F9" w:rsidRPr="00C85AF0">
        <w:rPr>
          <w:rFonts w:ascii="Times New Roman" w:hAnsi="Times New Roman"/>
        </w:rPr>
        <w:t>, etc</w:t>
      </w:r>
      <w:r w:rsidR="0041476B" w:rsidRPr="00C85AF0">
        <w:rPr>
          <w:rFonts w:ascii="Times New Roman" w:hAnsi="Times New Roman"/>
        </w:rPr>
        <w:t>.</w:t>
      </w:r>
    </w:p>
    <w:p w:rsidR="0041476B" w:rsidRPr="00C85AF0" w:rsidRDefault="0041476B" w:rsidP="00EE720B">
      <w:pPr>
        <w:rPr>
          <w:rFonts w:ascii="Times New Roman" w:hAnsi="Times New Roman"/>
        </w:rPr>
      </w:pPr>
    </w:p>
    <w:p w:rsidR="0084603E" w:rsidRPr="00C85AF0" w:rsidRDefault="0041476B" w:rsidP="00EE720B">
      <w:pPr>
        <w:pStyle w:val="FreeFormA"/>
        <w:jc w:val="both"/>
        <w:rPr>
          <w:rFonts w:ascii="Times New Roman" w:hAnsi="Times New Roman"/>
          <w:szCs w:val="24"/>
        </w:rPr>
      </w:pPr>
      <w:r w:rsidRPr="00C85AF0">
        <w:rPr>
          <w:rFonts w:ascii="Times New Roman" w:hAnsi="Times New Roman"/>
          <w:szCs w:val="24"/>
        </w:rPr>
        <w:t>The E</w:t>
      </w:r>
      <w:r w:rsidR="0084603E" w:rsidRPr="00C85AF0">
        <w:rPr>
          <w:rFonts w:ascii="Times New Roman" w:hAnsi="Times New Roman"/>
          <w:szCs w:val="24"/>
        </w:rPr>
        <w:t>xpo open</w:t>
      </w:r>
      <w:r w:rsidRPr="00C85AF0">
        <w:rPr>
          <w:rFonts w:ascii="Times New Roman" w:hAnsi="Times New Roman"/>
          <w:szCs w:val="24"/>
        </w:rPr>
        <w:t>s</w:t>
      </w:r>
      <w:r w:rsidR="0084603E" w:rsidRPr="00C85AF0">
        <w:rPr>
          <w:rFonts w:ascii="Times New Roman" w:hAnsi="Times New Roman"/>
          <w:szCs w:val="24"/>
        </w:rPr>
        <w:t xml:space="preserve"> on Friday, October 18, 1PM-6PM, with exhibits and workshops on the half-hour. Friday’s Expo has a business emphasis. On Saturday, October 19, 10AM-4PM, the Expo will have both a residential and business focus.</w:t>
      </w:r>
    </w:p>
    <w:p w:rsidR="0084603E" w:rsidRPr="00C85AF0" w:rsidRDefault="0084603E" w:rsidP="00EE720B">
      <w:pPr>
        <w:pStyle w:val="FreeFormA"/>
        <w:jc w:val="both"/>
        <w:rPr>
          <w:rFonts w:ascii="Times New Roman" w:hAnsi="Times New Roman"/>
          <w:szCs w:val="24"/>
        </w:rPr>
      </w:pPr>
    </w:p>
    <w:p w:rsidR="00EE720B" w:rsidRPr="00C85AF0" w:rsidRDefault="0084603E" w:rsidP="00EE720B">
      <w:pPr>
        <w:pStyle w:val="FreeFormA"/>
        <w:jc w:val="both"/>
        <w:rPr>
          <w:rFonts w:ascii="Times New Roman" w:hAnsi="Times New Roman"/>
          <w:szCs w:val="24"/>
        </w:rPr>
      </w:pPr>
      <w:r w:rsidRPr="00C85AF0">
        <w:rPr>
          <w:rFonts w:ascii="Times New Roman" w:hAnsi="Times New Roman"/>
          <w:szCs w:val="24"/>
        </w:rPr>
        <w:t>While space is limited, it is still possible to become a sponsor or exhibitor</w:t>
      </w:r>
      <w:r w:rsidR="008011DE" w:rsidRPr="00C85AF0">
        <w:rPr>
          <w:rFonts w:ascii="Times New Roman" w:hAnsi="Times New Roman"/>
          <w:szCs w:val="24"/>
        </w:rPr>
        <w:t>. To see the full list of exhibitors and sponsors, v</w:t>
      </w:r>
      <w:r w:rsidRPr="00C85AF0">
        <w:rPr>
          <w:rFonts w:ascii="Times New Roman" w:hAnsi="Times New Roman"/>
          <w:szCs w:val="24"/>
        </w:rPr>
        <w:t>isi</w:t>
      </w:r>
      <w:r w:rsidR="00EE720B" w:rsidRPr="00C85AF0">
        <w:rPr>
          <w:rFonts w:ascii="Times New Roman" w:hAnsi="Times New Roman"/>
          <w:szCs w:val="24"/>
        </w:rPr>
        <w:t xml:space="preserve">t </w:t>
      </w:r>
      <w:hyperlink r:id="rId6" w:history="1">
        <w:r w:rsidR="00EE720B" w:rsidRPr="00C85AF0">
          <w:rPr>
            <w:rStyle w:val="Hyperlink"/>
            <w:rFonts w:ascii="Times New Roman" w:hAnsi="Times New Roman"/>
            <w:szCs w:val="24"/>
          </w:rPr>
          <w:t>http://www.beniciacleantech.org</w:t>
        </w:r>
      </w:hyperlink>
      <w:r w:rsidR="00EE720B" w:rsidRPr="00C85AF0">
        <w:rPr>
          <w:rFonts w:ascii="Times New Roman" w:hAnsi="Times New Roman"/>
          <w:szCs w:val="24"/>
        </w:rPr>
        <w:t xml:space="preserve">. </w:t>
      </w:r>
    </w:p>
    <w:p w:rsidR="00EE720B" w:rsidRPr="00C85AF0" w:rsidRDefault="00EE720B" w:rsidP="00EE720B">
      <w:pPr>
        <w:pStyle w:val="FreeFormA"/>
        <w:jc w:val="both"/>
        <w:rPr>
          <w:rFonts w:ascii="Times New Roman" w:hAnsi="Times New Roman"/>
          <w:szCs w:val="24"/>
        </w:rPr>
      </w:pPr>
    </w:p>
    <w:p w:rsidR="0084603E" w:rsidRPr="00C85AF0" w:rsidRDefault="00EE720B" w:rsidP="00EE720B">
      <w:pPr>
        <w:pStyle w:val="FreeFormA"/>
        <w:jc w:val="both"/>
        <w:rPr>
          <w:rFonts w:ascii="Times New Roman" w:hAnsi="Times New Roman"/>
          <w:szCs w:val="24"/>
        </w:rPr>
      </w:pPr>
      <w:r w:rsidRPr="00C85AF0">
        <w:rPr>
          <w:rFonts w:ascii="Times New Roman" w:hAnsi="Times New Roman"/>
          <w:szCs w:val="24"/>
        </w:rPr>
        <w:t>T</w:t>
      </w:r>
      <w:r w:rsidR="0084603E" w:rsidRPr="00C85AF0">
        <w:rPr>
          <w:rFonts w:ascii="Times New Roman" w:hAnsi="Times New Roman"/>
          <w:szCs w:val="24"/>
        </w:rPr>
        <w:t>his event is free to the public.</w:t>
      </w:r>
    </w:p>
    <w:p w:rsidR="006D53F9" w:rsidRPr="00C85AF0" w:rsidRDefault="006D53F9" w:rsidP="00EE720B">
      <w:pPr>
        <w:pStyle w:val="FreeFormA"/>
        <w:jc w:val="both"/>
        <w:rPr>
          <w:rFonts w:ascii="Times New Roman" w:hAnsi="Times New Roman"/>
          <w:color w:val="0000FF" w:themeColor="hyperlink"/>
          <w:szCs w:val="24"/>
          <w:u w:val="single"/>
        </w:rPr>
      </w:pPr>
    </w:p>
    <w:p w:rsidR="0084603E" w:rsidRPr="00C85AF0" w:rsidRDefault="0084603E" w:rsidP="006D53F9">
      <w:pPr>
        <w:pStyle w:val="FreeFormA"/>
        <w:ind w:right="-180"/>
        <w:jc w:val="center"/>
        <w:rPr>
          <w:rFonts w:ascii="Times New Roman" w:hAnsi="Times New Roman"/>
          <w:color w:val="000099"/>
          <w:szCs w:val="24"/>
          <w:u w:val="single"/>
        </w:rPr>
      </w:pPr>
      <w:r w:rsidRPr="00C85AF0">
        <w:rPr>
          <w:rFonts w:ascii="Times New Roman" w:hAnsi="Times New Roman"/>
          <w:szCs w:val="24"/>
        </w:rPr>
        <w:t>_________________________________________________________________</w:t>
      </w:r>
    </w:p>
    <w:p w:rsidR="006D53F9" w:rsidRDefault="006D53F9" w:rsidP="0084603E">
      <w:pPr>
        <w:pStyle w:val="FreeFormA"/>
        <w:ind w:left="-180" w:right="-180"/>
        <w:jc w:val="center"/>
        <w:rPr>
          <w:rFonts w:ascii="Times New Roman" w:hAnsi="Times New Roman"/>
          <w:sz w:val="20"/>
        </w:rPr>
      </w:pPr>
    </w:p>
    <w:p w:rsidR="002173E4" w:rsidRPr="00C85AF0" w:rsidRDefault="002173E4" w:rsidP="0084603E">
      <w:pPr>
        <w:pStyle w:val="FreeFormA"/>
        <w:ind w:left="-180" w:right="-180"/>
        <w:jc w:val="center"/>
        <w:rPr>
          <w:rFonts w:ascii="Times New Roman" w:hAnsi="Times New Roman"/>
          <w:sz w:val="20"/>
        </w:rPr>
      </w:pPr>
    </w:p>
    <w:p w:rsidR="0084603E" w:rsidRPr="00C85AF0" w:rsidRDefault="0084603E" w:rsidP="006D53F9">
      <w:pPr>
        <w:pStyle w:val="FreeFormA"/>
        <w:jc w:val="center"/>
        <w:rPr>
          <w:rFonts w:ascii="Times New Roman" w:hAnsi="Times New Roman"/>
          <w:i/>
          <w:sz w:val="20"/>
        </w:rPr>
      </w:pPr>
      <w:r w:rsidRPr="00C85AF0">
        <w:rPr>
          <w:rFonts w:ascii="Times New Roman" w:hAnsi="Times New Roman"/>
          <w:i/>
          <w:sz w:val="20"/>
        </w:rPr>
        <w:t xml:space="preserve">The Benicia </w:t>
      </w:r>
      <w:proofErr w:type="spellStart"/>
      <w:r w:rsidRPr="00C85AF0">
        <w:rPr>
          <w:rFonts w:ascii="Times New Roman" w:hAnsi="Times New Roman"/>
          <w:i/>
          <w:sz w:val="20"/>
        </w:rPr>
        <w:t>CleanTech</w:t>
      </w:r>
      <w:proofErr w:type="spellEnd"/>
      <w:r w:rsidRPr="00C85AF0">
        <w:rPr>
          <w:rFonts w:ascii="Times New Roman" w:hAnsi="Times New Roman"/>
          <w:i/>
          <w:sz w:val="20"/>
        </w:rPr>
        <w:t xml:space="preserve"> Expo is a partnership of the Benicia Comm</w:t>
      </w:r>
      <w:r w:rsidR="006D53F9" w:rsidRPr="00C85AF0">
        <w:rPr>
          <w:rFonts w:ascii="Times New Roman" w:hAnsi="Times New Roman"/>
          <w:i/>
          <w:sz w:val="20"/>
        </w:rPr>
        <w:t>unity Sustainability Commission</w:t>
      </w:r>
      <w:r w:rsidR="006D53F9" w:rsidRPr="00C85AF0">
        <w:rPr>
          <w:rFonts w:ascii="Times New Roman" w:hAnsi="Times New Roman"/>
          <w:i/>
          <w:sz w:val="20"/>
        </w:rPr>
        <w:br/>
      </w:r>
      <w:r w:rsidRPr="00C85AF0">
        <w:rPr>
          <w:rFonts w:ascii="Times New Roman" w:hAnsi="Times New Roman"/>
          <w:i/>
          <w:sz w:val="20"/>
        </w:rPr>
        <w:t>and the City of Benicia Office of Economic Development</w:t>
      </w:r>
      <w:r w:rsidR="00CB7A60" w:rsidRPr="00C85AF0">
        <w:rPr>
          <w:rFonts w:ascii="Times New Roman" w:hAnsi="Times New Roman"/>
          <w:i/>
          <w:sz w:val="20"/>
        </w:rPr>
        <w:t>.</w:t>
      </w:r>
      <w:r w:rsidRPr="00C85AF0">
        <w:rPr>
          <w:rFonts w:ascii="Times New Roman" w:hAnsi="Times New Roman"/>
          <w:i/>
          <w:sz w:val="20"/>
        </w:rPr>
        <w:t xml:space="preserve"> </w:t>
      </w:r>
    </w:p>
    <w:p w:rsidR="0084603E" w:rsidRPr="00C85AF0" w:rsidRDefault="00C85AF0" w:rsidP="006D53F9">
      <w:pPr>
        <w:pStyle w:val="FreeFormA"/>
        <w:jc w:val="center"/>
        <w:rPr>
          <w:rFonts w:ascii="Times New Roman" w:hAnsi="Times New Roman"/>
          <w:i/>
          <w:sz w:val="20"/>
        </w:rPr>
      </w:pPr>
      <w:r w:rsidRPr="00C85AF0">
        <w:rPr>
          <w:rFonts w:ascii="Times New Roman" w:hAnsi="Times New Roman"/>
          <w:i/>
          <w:sz w:val="20"/>
        </w:rPr>
        <w:t xml:space="preserve">Contributing </w:t>
      </w:r>
      <w:r w:rsidR="0084603E" w:rsidRPr="00C85AF0">
        <w:rPr>
          <w:rFonts w:ascii="Times New Roman" w:hAnsi="Times New Roman"/>
          <w:i/>
          <w:sz w:val="20"/>
        </w:rPr>
        <w:t xml:space="preserve">Sponsors include: </w:t>
      </w:r>
      <w:r w:rsidRPr="00C85AF0">
        <w:rPr>
          <w:rFonts w:ascii="Times New Roman" w:hAnsi="Times New Roman"/>
          <w:i/>
          <w:sz w:val="20"/>
        </w:rPr>
        <w:t>California Ebike, City of Benicia Office of Economic Development, Diablo Solar Services, Republic Services, Solano County Transit (</w:t>
      </w:r>
      <w:proofErr w:type="spellStart"/>
      <w:r w:rsidRPr="00C85AF0">
        <w:rPr>
          <w:rFonts w:ascii="Times New Roman" w:hAnsi="Times New Roman"/>
          <w:i/>
          <w:sz w:val="20"/>
        </w:rPr>
        <w:t>SolTrans</w:t>
      </w:r>
      <w:proofErr w:type="spellEnd"/>
      <w:r w:rsidRPr="00C85AF0">
        <w:rPr>
          <w:rFonts w:ascii="Times New Roman" w:hAnsi="Times New Roman"/>
          <w:i/>
          <w:sz w:val="20"/>
        </w:rPr>
        <w:t xml:space="preserve">), Carbon Lighthouse, F3 &amp; Associates, Healthy Buildings Companies, </w:t>
      </w:r>
      <w:proofErr w:type="spellStart"/>
      <w:r w:rsidRPr="00C85AF0">
        <w:rPr>
          <w:rFonts w:ascii="Times New Roman" w:hAnsi="Times New Roman"/>
          <w:i/>
          <w:sz w:val="20"/>
        </w:rPr>
        <w:t>iSystems</w:t>
      </w:r>
      <w:proofErr w:type="spellEnd"/>
      <w:r w:rsidRPr="00C85AF0">
        <w:rPr>
          <w:rFonts w:ascii="Times New Roman" w:hAnsi="Times New Roman"/>
          <w:i/>
          <w:sz w:val="20"/>
        </w:rPr>
        <w:t xml:space="preserve"> Technology, Jefferson Street Mansion, Pacific Rim Recycling, </w:t>
      </w:r>
      <w:proofErr w:type="spellStart"/>
      <w:r w:rsidRPr="00C85AF0">
        <w:rPr>
          <w:rFonts w:ascii="Times New Roman" w:hAnsi="Times New Roman"/>
          <w:i/>
          <w:sz w:val="20"/>
        </w:rPr>
        <w:t>WattzOn</w:t>
      </w:r>
      <w:proofErr w:type="spellEnd"/>
      <w:r w:rsidRPr="00C85AF0">
        <w:rPr>
          <w:rFonts w:ascii="Times New Roman" w:hAnsi="Times New Roman"/>
          <w:i/>
          <w:sz w:val="20"/>
        </w:rPr>
        <w:t xml:space="preserve">, Benicia Magazine, Dr. Constance Beutel, Dr. </w:t>
      </w:r>
      <w:proofErr w:type="spellStart"/>
      <w:r w:rsidRPr="00C85AF0">
        <w:rPr>
          <w:rFonts w:ascii="Times New Roman" w:hAnsi="Times New Roman"/>
          <w:i/>
          <w:sz w:val="20"/>
        </w:rPr>
        <w:t>Nicci</w:t>
      </w:r>
      <w:proofErr w:type="spellEnd"/>
      <w:r w:rsidRPr="00C85AF0">
        <w:rPr>
          <w:rFonts w:ascii="Times New Roman" w:hAnsi="Times New Roman"/>
          <w:i/>
          <w:sz w:val="20"/>
        </w:rPr>
        <w:t xml:space="preserve"> Nunes, Director of Expo Innovation/</w:t>
      </w:r>
      <w:proofErr w:type="spellStart"/>
      <w:r w:rsidRPr="00C85AF0">
        <w:rPr>
          <w:rFonts w:ascii="Times New Roman" w:hAnsi="Times New Roman"/>
          <w:i/>
          <w:sz w:val="20"/>
        </w:rPr>
        <w:t>Makerspace</w:t>
      </w:r>
      <w:proofErr w:type="spellEnd"/>
      <w:r w:rsidRPr="00C85AF0">
        <w:rPr>
          <w:rFonts w:ascii="Times New Roman" w:hAnsi="Times New Roman"/>
          <w:i/>
          <w:sz w:val="20"/>
        </w:rPr>
        <w:t>, Ellen Kolowich</w:t>
      </w:r>
    </w:p>
    <w:sectPr w:rsidR="0084603E" w:rsidRPr="00C85AF0" w:rsidSect="00CF7B51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A8B" w:rsidRDefault="002E6A8B" w:rsidP="00703A8A">
      <w:r>
        <w:separator/>
      </w:r>
    </w:p>
  </w:endnote>
  <w:endnote w:type="continuationSeparator" w:id="0">
    <w:p w:rsidR="002E6A8B" w:rsidRDefault="002E6A8B" w:rsidP="00703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A8B" w:rsidRDefault="002E6A8B" w:rsidP="00703A8A">
      <w:r>
        <w:separator/>
      </w:r>
    </w:p>
  </w:footnote>
  <w:footnote w:type="continuationSeparator" w:id="0">
    <w:p w:rsidR="002E6A8B" w:rsidRDefault="002E6A8B" w:rsidP="00703A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76B" w:rsidRPr="00C85AF0" w:rsidRDefault="0041476B" w:rsidP="00703A8A">
    <w:pPr>
      <w:spacing w:before="100" w:after="100"/>
      <w:ind w:left="-180"/>
      <w:rPr>
        <w:rFonts w:ascii="Times New Roman" w:hAnsi="Times New Roman"/>
        <w:sz w:val="36"/>
      </w:rPr>
    </w:pPr>
    <w:r w:rsidRPr="00C85AF0">
      <w:rPr>
        <w:rFonts w:ascii="Times New Roman" w:hAnsi="Times New Roman"/>
        <w:sz w:val="36"/>
      </w:rPr>
      <w:t>For Immediate Release</w:t>
    </w:r>
  </w:p>
  <w:p w:rsidR="0041476B" w:rsidRPr="00C85AF0" w:rsidRDefault="0041476B" w:rsidP="00703A8A">
    <w:pPr>
      <w:ind w:left="-180"/>
      <w:rPr>
        <w:rFonts w:ascii="Times New Roman" w:hAnsi="Times New Roman"/>
      </w:rPr>
    </w:pPr>
    <w:r w:rsidRPr="00C85AF0">
      <w:rPr>
        <w:rFonts w:ascii="Times New Roman" w:hAnsi="Times New Roman"/>
      </w:rPr>
      <w:t>Contact: Constance Beutel, cmbeutel@sbcglobal.net</w:t>
    </w:r>
    <w:r w:rsidR="003415A8" w:rsidRPr="00C85AF0">
      <w:rPr>
        <w:rFonts w:ascii="Times New Roman" w:hAnsi="Times New Roman"/>
      </w:rPr>
      <w:t xml:space="preserve"> </w:t>
    </w:r>
  </w:p>
  <w:p w:rsidR="0041476B" w:rsidRPr="00C85AF0" w:rsidRDefault="0041476B" w:rsidP="00703A8A">
    <w:pPr>
      <w:ind w:left="-180"/>
      <w:rPr>
        <w:rFonts w:ascii="Times New Roman" w:hAnsi="Times New Roman"/>
      </w:rPr>
    </w:pPr>
    <w:r w:rsidRPr="00C85AF0">
      <w:rPr>
        <w:rFonts w:ascii="Times New Roman" w:hAnsi="Times New Roman"/>
      </w:rPr>
      <w:t>Phone: 707.746.0561</w:t>
    </w:r>
  </w:p>
  <w:p w:rsidR="0041476B" w:rsidRPr="00C85AF0" w:rsidRDefault="0041476B" w:rsidP="00703A8A">
    <w:pPr>
      <w:ind w:left="-180"/>
      <w:rPr>
        <w:rFonts w:ascii="Times New Roman" w:hAnsi="Times New Roman"/>
        <w:color w:val="000099"/>
        <w:u w:val="single"/>
      </w:rPr>
    </w:pPr>
    <w:r w:rsidRPr="00C85AF0">
      <w:rPr>
        <w:rFonts w:ascii="Times New Roman" w:hAnsi="Times New Roman"/>
      </w:rPr>
      <w:t xml:space="preserve">URL: </w:t>
    </w:r>
    <w:r w:rsidR="00C85AF0">
      <w:rPr>
        <w:rFonts w:ascii="Times New Roman" w:hAnsi="Times New Roman"/>
        <w:color w:val="000099"/>
        <w:u w:val="single"/>
      </w:rPr>
      <w:t>www.B</w:t>
    </w:r>
    <w:r w:rsidRPr="00C85AF0">
      <w:rPr>
        <w:rFonts w:ascii="Times New Roman" w:hAnsi="Times New Roman"/>
        <w:color w:val="000099"/>
        <w:u w:val="single"/>
      </w:rPr>
      <w:t>enicia</w:t>
    </w:r>
    <w:r w:rsidR="00C85AF0">
      <w:rPr>
        <w:rFonts w:ascii="Times New Roman" w:hAnsi="Times New Roman"/>
        <w:color w:val="000099"/>
        <w:u w:val="single"/>
      </w:rPr>
      <w:t>C</w:t>
    </w:r>
    <w:r w:rsidRPr="00C85AF0">
      <w:rPr>
        <w:rFonts w:ascii="Times New Roman" w:hAnsi="Times New Roman"/>
        <w:color w:val="000099"/>
        <w:u w:val="single"/>
      </w:rPr>
      <w:t>lean</w:t>
    </w:r>
    <w:r w:rsidR="00C85AF0">
      <w:rPr>
        <w:rFonts w:ascii="Times New Roman" w:hAnsi="Times New Roman"/>
        <w:color w:val="000099"/>
        <w:u w:val="single"/>
      </w:rPr>
      <w:t>T</w:t>
    </w:r>
    <w:r w:rsidRPr="00C85AF0">
      <w:rPr>
        <w:rFonts w:ascii="Times New Roman" w:hAnsi="Times New Roman"/>
        <w:color w:val="000099"/>
        <w:u w:val="single"/>
      </w:rPr>
      <w:t>ech.org</w:t>
    </w:r>
  </w:p>
  <w:p w:rsidR="0041476B" w:rsidRPr="00C85AF0" w:rsidRDefault="0041476B" w:rsidP="00703A8A">
    <w:pPr>
      <w:pStyle w:val="Header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703A8A"/>
    <w:rsid w:val="00125125"/>
    <w:rsid w:val="002173E4"/>
    <w:rsid w:val="002A3AD4"/>
    <w:rsid w:val="002A4E28"/>
    <w:rsid w:val="002E6A8B"/>
    <w:rsid w:val="003415A8"/>
    <w:rsid w:val="0041476B"/>
    <w:rsid w:val="004A41A5"/>
    <w:rsid w:val="005C54D3"/>
    <w:rsid w:val="006D53F9"/>
    <w:rsid w:val="00703A8A"/>
    <w:rsid w:val="008011DE"/>
    <w:rsid w:val="0084603E"/>
    <w:rsid w:val="008A1C60"/>
    <w:rsid w:val="008D6F43"/>
    <w:rsid w:val="00962244"/>
    <w:rsid w:val="00A530C5"/>
    <w:rsid w:val="00B03632"/>
    <w:rsid w:val="00B955CD"/>
    <w:rsid w:val="00C407D9"/>
    <w:rsid w:val="00C85AF0"/>
    <w:rsid w:val="00CB7A60"/>
    <w:rsid w:val="00CF7B51"/>
    <w:rsid w:val="00D45E91"/>
    <w:rsid w:val="00E72716"/>
    <w:rsid w:val="00EE720B"/>
    <w:rsid w:val="00F35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C60"/>
    <w:rPr>
      <w:rFonts w:ascii="Gill Sans" w:hAnsi="Gill Sans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A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A8A"/>
    <w:rPr>
      <w:rFonts w:ascii="Gill Sans" w:hAnsi="Gill San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03A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A8A"/>
    <w:rPr>
      <w:rFonts w:ascii="Gill Sans" w:hAnsi="Gill Sans"/>
      <w:sz w:val="24"/>
      <w:szCs w:val="24"/>
      <w:lang w:eastAsia="en-US"/>
    </w:rPr>
  </w:style>
  <w:style w:type="paragraph" w:customStyle="1" w:styleId="FreeFormA">
    <w:name w:val="Free Form A"/>
    <w:rsid w:val="00703A8A"/>
    <w:rPr>
      <w:rFonts w:ascii="Helvetica" w:eastAsia="ヒラギノ角ゴ Pro W3" w:hAnsi="Helvetica"/>
      <w:color w:val="000000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703A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ill Sans" w:hAnsi="Gill Sans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A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A8A"/>
    <w:rPr>
      <w:rFonts w:ascii="Gill Sans" w:hAnsi="Gill San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03A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A8A"/>
    <w:rPr>
      <w:rFonts w:ascii="Gill Sans" w:hAnsi="Gill Sans"/>
      <w:sz w:val="24"/>
      <w:szCs w:val="24"/>
      <w:lang w:eastAsia="en-US"/>
    </w:rPr>
  </w:style>
  <w:style w:type="paragraph" w:customStyle="1" w:styleId="FreeFormA">
    <w:name w:val="Free Form A"/>
    <w:rsid w:val="00703A8A"/>
    <w:rPr>
      <w:rFonts w:ascii="Helvetica" w:eastAsia="ヒラギノ角ゴ Pro W3" w:hAnsi="Helvetica"/>
      <w:color w:val="000000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703A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niciacleantech.or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Constance Beutel User</dc:creator>
  <cp:lastModifiedBy>Roger</cp:lastModifiedBy>
  <cp:revision>5</cp:revision>
  <dcterms:created xsi:type="dcterms:W3CDTF">2013-09-16T15:25:00Z</dcterms:created>
  <dcterms:modified xsi:type="dcterms:W3CDTF">2013-09-16T16:04:00Z</dcterms:modified>
</cp:coreProperties>
</file>